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Original Print: </w:t>
      </w:r>
    </w:p>
    <w:p w:rsidR="00000000" w:rsidDel="00000000" w:rsidP="00000000" w:rsidRDefault="00000000" w:rsidRPr="00000000" w14:paraId="00000002">
      <w:pPr>
        <w:spacing w:after="240" w:before="240" w:lineRule="auto"/>
        <w:rPr/>
      </w:pPr>
      <w:r w:rsidDel="00000000" w:rsidR="00000000" w:rsidRPr="00000000">
        <w:rPr>
          <w:rtl w:val="0"/>
        </w:rPr>
        <w:t xml:space="preserve">wlet's write teh follow up blog post. I would've have not made it through this if it wsasnt for the dhrdma i created in my life. I helped and supported my oppositions, my opposites, these all in terms of ways of dong life, places i stayed longer, because the love was real, until it got too painful to stay, though all the love given has fueled this stage. I remmebr last year around this period when i was just walking down lewisham centre, i saw a woman with luggages, and i took her in for hte night and in the morning my partner at that time came to help adn even charged her travel card. I have to acknowledge the good parts, as there were many, i don't stay where it's unliveable to live. i stayed where there's love until the differences of lifestyle become too heavy to bear, adn this has been my richness in both giving and receiving, cause we see each other, and yet we still chose to love the verrsions of us that resonated while learning from those that didn't. every relationship ive had in my past has been a real blessing, as i wouldn't have become the person i am, if not for learning from all them. not even one, no matter how much my ego got hurt, they made me, and they all deserve to be the real heroes in my life, who taught me how to be the hero of mine. Back to the lady with the luggages, i can seee the mirroring fact she was a timeline i coudl've easily found myself this year, goin gthrough my spiritual ascension, yet I found grounding thanks to all the people i encountred up unitl 2024 who really allowed my to go through 2025. she had schizophrenia, but really i understood her sotry, she was speaking about technology things and beings being in her body, i believe now she was channelling all the ones i'm channelling now, yet didn not have grounding to sustain it. I wouldn't be surprise if she felt better later. I take peoples losses, hurts, pains, demons and else and turn them around. WIsh you the best of luck Lola. You were understood here. I just have happened to have had a more solid support system and natural priviledges like zodiacs and what not, but you inspired our home-seeking centres and mental illness evaluations from a metaphysical perspeective, if i ever find you i'll show you all that your past coudln't give you.</w:t>
      </w:r>
    </w:p>
    <w:p w:rsidR="00000000" w:rsidDel="00000000" w:rsidP="00000000" w:rsidRDefault="00000000" w:rsidRPr="00000000" w14:paraId="00000003">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